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EE" w:rsidRPr="002162EE" w:rsidRDefault="002162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162EE">
        <w:rPr>
          <w:rFonts w:ascii="Times New Roman" w:hAnsi="Times New Roman" w:cs="Times New Roman"/>
          <w:sz w:val="24"/>
          <w:szCs w:val="24"/>
          <w:lang w:val="en-US"/>
        </w:rPr>
        <w:t>17.9.1856</w:t>
      </w:r>
      <w:r w:rsidRPr="002162E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62E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62E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2162EE">
        <w:rPr>
          <w:rFonts w:ascii="Times New Roman" w:hAnsi="Times New Roman" w:cs="Times New Roman"/>
          <w:sz w:val="24"/>
          <w:szCs w:val="24"/>
          <w:lang w:val="en-US"/>
        </w:rPr>
        <w:t>Opslag</w:t>
      </w:r>
      <w:proofErr w:type="spellEnd"/>
      <w:r w:rsidRPr="002162EE">
        <w:rPr>
          <w:rFonts w:ascii="Times New Roman" w:hAnsi="Times New Roman" w:cs="Times New Roman"/>
          <w:sz w:val="24"/>
          <w:szCs w:val="24"/>
          <w:lang w:val="en-US"/>
        </w:rPr>
        <w:t xml:space="preserve"> H 204</w:t>
      </w:r>
      <w:r w:rsidRPr="002162E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62EE">
        <w:rPr>
          <w:rFonts w:ascii="Times New Roman" w:hAnsi="Times New Roman" w:cs="Times New Roman"/>
          <w:sz w:val="24"/>
          <w:szCs w:val="24"/>
          <w:lang w:val="en-US"/>
        </w:rPr>
        <w:tab/>
        <w:t>12-42</w:t>
      </w:r>
    </w:p>
    <w:p w:rsidR="002162EE" w:rsidRPr="002162EE" w:rsidRDefault="002162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162EE">
        <w:rPr>
          <w:rFonts w:ascii="Times New Roman" w:hAnsi="Times New Roman" w:cs="Times New Roman"/>
          <w:sz w:val="24"/>
          <w:szCs w:val="24"/>
          <w:lang w:val="en-US"/>
        </w:rPr>
        <w:t>Tax No 3553-1</w:t>
      </w:r>
      <w:r w:rsidRPr="002162E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62E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62E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62E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62E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2162EE">
        <w:rPr>
          <w:rFonts w:ascii="Times New Roman" w:hAnsi="Times New Roman" w:cs="Times New Roman"/>
          <w:sz w:val="24"/>
          <w:szCs w:val="24"/>
          <w:lang w:val="en-US"/>
        </w:rPr>
        <w:t>Fors</w:t>
      </w:r>
      <w:proofErr w:type="spellEnd"/>
      <w:r w:rsidRPr="002162EE">
        <w:rPr>
          <w:rFonts w:ascii="Times New Roman" w:hAnsi="Times New Roman" w:cs="Times New Roman"/>
          <w:sz w:val="24"/>
          <w:szCs w:val="24"/>
          <w:lang w:val="en-US"/>
        </w:rPr>
        <w:t xml:space="preserve"> No 12-42</w:t>
      </w:r>
    </w:p>
    <w:p w:rsidR="002162EE" w:rsidRDefault="00216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1172   1   En G</w:t>
      </w:r>
      <w:bookmarkStart w:id="0" w:name="_GoBack"/>
      <w:bookmarkEnd w:id="0"/>
      <w:r w:rsidRPr="002162EE">
        <w:rPr>
          <w:rFonts w:ascii="Times New Roman" w:hAnsi="Times New Roman" w:cs="Times New Roman"/>
          <w:sz w:val="24"/>
          <w:szCs w:val="24"/>
        </w:rPr>
        <w:t xml:space="preserve">aard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162EE">
        <w:rPr>
          <w:rFonts w:ascii="Times New Roman" w:hAnsi="Times New Roman" w:cs="Times New Roman"/>
          <w:sz w:val="24"/>
          <w:szCs w:val="24"/>
        </w:rPr>
        <w:t xml:space="preserve"> Løkken nu </w:t>
      </w:r>
      <w:proofErr w:type="spellStart"/>
      <w:r w:rsidRPr="002162EE">
        <w:rPr>
          <w:rFonts w:ascii="Times New Roman" w:hAnsi="Times New Roman" w:cs="Times New Roman"/>
          <w:sz w:val="24"/>
          <w:szCs w:val="24"/>
        </w:rPr>
        <w:t>tilh</w:t>
      </w:r>
      <w:proofErr w:type="spellEnd"/>
      <w:r w:rsidRPr="002162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Kjøbmand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 P. Sindahl</w:t>
      </w:r>
    </w:p>
    <w:p w:rsidR="002162EE" w:rsidRDefault="002162E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   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Stuehuus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under Bygning, 19 fag 38 Alen lang 14 Alen bred, opført af 1½ Stens </w:t>
      </w:r>
      <w:proofErr w:type="spellStart"/>
      <w:r>
        <w:rPr>
          <w:rFonts w:ascii="Times New Roman" w:hAnsi="Times New Roman" w:cs="Times New Roman"/>
          <w:sz w:val="24"/>
          <w:szCs w:val="24"/>
        </w:rPr>
        <w:t>Grundmuur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med Fyrre Ind- og Overtømmer, Tegltag. Loft overalt, uden Indretning, Dør og Vinduer, </w:t>
      </w:r>
      <w:proofErr w:type="spellStart"/>
      <w:r>
        <w:rPr>
          <w:rFonts w:ascii="Times New Roman" w:hAnsi="Times New Roman" w:cs="Times New Roman"/>
          <w:sz w:val="24"/>
          <w:szCs w:val="24"/>
        </w:rPr>
        <w:t>taxeret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under Arbejde </w:t>
      </w:r>
      <w:proofErr w:type="spellStart"/>
      <w:r>
        <w:rPr>
          <w:rFonts w:ascii="Times New Roman" w:hAnsi="Times New Roman" w:cs="Times New Roman"/>
          <w:sz w:val="24"/>
          <w:szCs w:val="24"/>
        </w:rPr>
        <w:t>saaledes</w:t>
      </w:r>
      <w:proofErr w:type="spellEnd"/>
      <w:r>
        <w:rPr>
          <w:rFonts w:ascii="Times New Roman" w:hAnsi="Times New Roman" w:cs="Times New Roman"/>
          <w:sz w:val="24"/>
          <w:szCs w:val="24"/>
        </w:rPr>
        <w:t>: (specifikationerne ikke udskrevet)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2.300</w:t>
      </w:r>
    </w:p>
    <w:p w:rsidR="002162EE" w:rsidRDefault="00216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Bygningen er opført af nye og udmærkede Materialer, er forsvarlig mod Ildfare. Brandredskaber </w:t>
      </w:r>
      <w:proofErr w:type="gramStart"/>
      <w:r>
        <w:rPr>
          <w:rFonts w:ascii="Times New Roman" w:hAnsi="Times New Roman" w:cs="Times New Roman"/>
          <w:sz w:val="24"/>
          <w:szCs w:val="24"/>
        </w:rPr>
        <w:t>tilstede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Litra c </w:t>
      </w:r>
      <w:proofErr w:type="spellStart"/>
      <w:r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før </w:t>
      </w:r>
      <w:proofErr w:type="spellStart"/>
      <w:r>
        <w:rPr>
          <w:rFonts w:ascii="Times New Roman" w:hAnsi="Times New Roman" w:cs="Times New Roman"/>
          <w:sz w:val="24"/>
          <w:szCs w:val="24"/>
        </w:rPr>
        <w:t>forsikkret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62EE" w:rsidRDefault="002162EE">
      <w:pPr>
        <w:rPr>
          <w:rFonts w:ascii="Times New Roman" w:hAnsi="Times New Roman" w:cs="Times New Roman"/>
          <w:sz w:val="24"/>
          <w:szCs w:val="24"/>
        </w:rPr>
      </w:pPr>
    </w:p>
    <w:p w:rsidR="002162EE" w:rsidRPr="002162EE" w:rsidRDefault="002162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162EE">
        <w:rPr>
          <w:rFonts w:ascii="Times New Roman" w:hAnsi="Times New Roman" w:cs="Times New Roman"/>
          <w:sz w:val="24"/>
          <w:szCs w:val="24"/>
          <w:lang w:val="en-US"/>
        </w:rPr>
        <w:t>A C Jensen</w:t>
      </w:r>
      <w:r w:rsidRPr="002162E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62EE">
        <w:rPr>
          <w:rFonts w:ascii="Times New Roman" w:hAnsi="Times New Roman" w:cs="Times New Roman"/>
          <w:sz w:val="24"/>
          <w:szCs w:val="24"/>
          <w:lang w:val="en-US"/>
        </w:rPr>
        <w:tab/>
        <w:t>Lars Larsen</w:t>
      </w:r>
      <w:r w:rsidRPr="002162E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62EE">
        <w:rPr>
          <w:rFonts w:ascii="Times New Roman" w:hAnsi="Times New Roman" w:cs="Times New Roman"/>
          <w:sz w:val="24"/>
          <w:szCs w:val="24"/>
          <w:lang w:val="en-US"/>
        </w:rPr>
        <w:tab/>
        <w:t xml:space="preserve">N P </w:t>
      </w:r>
      <w:proofErr w:type="spellStart"/>
      <w:r w:rsidRPr="002162EE">
        <w:rPr>
          <w:rFonts w:ascii="Times New Roman" w:hAnsi="Times New Roman" w:cs="Times New Roman"/>
          <w:sz w:val="24"/>
          <w:szCs w:val="24"/>
          <w:lang w:val="en-US"/>
        </w:rPr>
        <w:t>kaastrup</w:t>
      </w:r>
      <w:proofErr w:type="spellEnd"/>
      <w:r w:rsidRPr="002162E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Winther</w:t>
      </w:r>
      <w:proofErr w:type="spellEnd"/>
    </w:p>
    <w:sectPr w:rsidR="002162EE" w:rsidRPr="002162E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EE"/>
    <w:rsid w:val="002162EE"/>
    <w:rsid w:val="003E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Fink</dc:creator>
  <cp:lastModifiedBy>Hans Fink</cp:lastModifiedBy>
  <cp:revision>1</cp:revision>
  <dcterms:created xsi:type="dcterms:W3CDTF">2013-11-05T09:20:00Z</dcterms:created>
  <dcterms:modified xsi:type="dcterms:W3CDTF">2013-11-05T09:30:00Z</dcterms:modified>
</cp:coreProperties>
</file>